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1192" w14:textId="4EDB6347" w:rsidR="00A96BF1" w:rsidRPr="007341BE" w:rsidRDefault="00A96BF1">
      <w:pPr>
        <w:rPr>
          <w:b/>
          <w:bCs/>
          <w:sz w:val="28"/>
          <w:szCs w:val="28"/>
        </w:rPr>
      </w:pPr>
      <w:r w:rsidRPr="007341BE">
        <w:rPr>
          <w:b/>
          <w:bCs/>
          <w:sz w:val="28"/>
          <w:szCs w:val="28"/>
        </w:rPr>
        <w:t>AORN Meeting Minutes</w:t>
      </w:r>
    </w:p>
    <w:p w14:paraId="517C7A2D" w14:textId="08ADCC03" w:rsidR="00A96BF1" w:rsidRPr="00A96BF1" w:rsidRDefault="00A96BF1">
      <w:pPr>
        <w:rPr>
          <w:sz w:val="28"/>
          <w:szCs w:val="28"/>
        </w:rPr>
      </w:pPr>
      <w:r w:rsidRPr="00A96BF1">
        <w:rPr>
          <w:sz w:val="28"/>
          <w:szCs w:val="28"/>
        </w:rPr>
        <w:t>“Voting Zoom Meeting”</w:t>
      </w:r>
    </w:p>
    <w:p w14:paraId="0E785407" w14:textId="58865B86" w:rsidR="00A96BF1" w:rsidRPr="00A96BF1" w:rsidRDefault="00A96BF1">
      <w:pPr>
        <w:rPr>
          <w:sz w:val="28"/>
          <w:szCs w:val="28"/>
        </w:rPr>
      </w:pPr>
      <w:r w:rsidRPr="00A96BF1">
        <w:rPr>
          <w:sz w:val="28"/>
          <w:szCs w:val="28"/>
        </w:rPr>
        <w:t>March 22, 2023</w:t>
      </w:r>
    </w:p>
    <w:p w14:paraId="357205D6" w14:textId="7256BAA1" w:rsidR="00A96BF1" w:rsidRPr="00A96BF1" w:rsidRDefault="00A96BF1">
      <w:pPr>
        <w:rPr>
          <w:sz w:val="28"/>
          <w:szCs w:val="28"/>
        </w:rPr>
      </w:pPr>
    </w:p>
    <w:p w14:paraId="0442B52B" w14:textId="60E17326" w:rsidR="00A96BF1" w:rsidRDefault="00A96BF1">
      <w:pPr>
        <w:rPr>
          <w:b/>
          <w:bCs/>
          <w:sz w:val="28"/>
          <w:szCs w:val="28"/>
        </w:rPr>
      </w:pPr>
      <w:r w:rsidRPr="007341BE">
        <w:rPr>
          <w:b/>
          <w:bCs/>
          <w:sz w:val="28"/>
          <w:szCs w:val="28"/>
        </w:rPr>
        <w:t xml:space="preserve">Call to Order – Roxanne McNally at </w:t>
      </w:r>
      <w:proofErr w:type="gramStart"/>
      <w:r w:rsidRPr="007341BE">
        <w:rPr>
          <w:b/>
          <w:bCs/>
          <w:sz w:val="28"/>
          <w:szCs w:val="28"/>
        </w:rPr>
        <w:t>5p</w:t>
      </w:r>
      <w:proofErr w:type="gramEnd"/>
    </w:p>
    <w:p w14:paraId="440B65FA" w14:textId="38A7E2F5" w:rsidR="0018215F" w:rsidRPr="0018215F" w:rsidRDefault="0018215F">
      <w:pPr>
        <w:rPr>
          <w:sz w:val="28"/>
          <w:szCs w:val="28"/>
        </w:rPr>
      </w:pPr>
      <w:r w:rsidRPr="0018215F">
        <w:rPr>
          <w:sz w:val="28"/>
          <w:szCs w:val="28"/>
        </w:rPr>
        <w:t>*Quorum established</w:t>
      </w:r>
    </w:p>
    <w:p w14:paraId="5BC21961" w14:textId="3468BDC8" w:rsidR="00A96BF1" w:rsidRDefault="00A96BF1">
      <w:pPr>
        <w:rPr>
          <w:b/>
          <w:bCs/>
          <w:sz w:val="28"/>
          <w:szCs w:val="28"/>
        </w:rPr>
      </w:pPr>
      <w:r w:rsidRPr="007341BE">
        <w:rPr>
          <w:b/>
          <w:bCs/>
          <w:sz w:val="28"/>
          <w:szCs w:val="28"/>
        </w:rPr>
        <w:t>Treasurer – Sha</w:t>
      </w:r>
      <w:r w:rsidR="0018215F">
        <w:rPr>
          <w:b/>
          <w:bCs/>
          <w:sz w:val="28"/>
          <w:szCs w:val="28"/>
        </w:rPr>
        <w:t>u</w:t>
      </w:r>
      <w:r w:rsidRPr="007341BE">
        <w:rPr>
          <w:b/>
          <w:bCs/>
          <w:sz w:val="28"/>
          <w:szCs w:val="28"/>
        </w:rPr>
        <w:t xml:space="preserve">nna Leger </w:t>
      </w:r>
    </w:p>
    <w:p w14:paraId="31456FE2" w14:textId="67CBD58F" w:rsidR="00B47273" w:rsidRPr="00B47273" w:rsidRDefault="00B47273">
      <w:pPr>
        <w:rPr>
          <w:sz w:val="28"/>
          <w:szCs w:val="28"/>
        </w:rPr>
      </w:pPr>
      <w:r w:rsidRPr="00B47273">
        <w:rPr>
          <w:sz w:val="28"/>
          <w:szCs w:val="28"/>
        </w:rPr>
        <w:t>Deposits -</w:t>
      </w:r>
      <w:r>
        <w:rPr>
          <w:sz w:val="28"/>
          <w:szCs w:val="28"/>
        </w:rPr>
        <w:t xml:space="preserve">          </w:t>
      </w:r>
      <w:r w:rsidRPr="00B47273">
        <w:rPr>
          <w:sz w:val="28"/>
          <w:szCs w:val="28"/>
        </w:rPr>
        <w:t xml:space="preserve"> </w:t>
      </w:r>
      <w:r>
        <w:rPr>
          <w:sz w:val="28"/>
          <w:szCs w:val="28"/>
        </w:rPr>
        <w:t xml:space="preserve">   </w:t>
      </w:r>
      <w:r w:rsidRPr="00B47273">
        <w:rPr>
          <w:sz w:val="28"/>
          <w:szCs w:val="28"/>
        </w:rPr>
        <w:t>$</w:t>
      </w:r>
      <w:r>
        <w:rPr>
          <w:sz w:val="28"/>
          <w:szCs w:val="28"/>
        </w:rPr>
        <w:t xml:space="preserve">     </w:t>
      </w:r>
      <w:r w:rsidRPr="00B47273">
        <w:rPr>
          <w:sz w:val="28"/>
          <w:szCs w:val="28"/>
        </w:rPr>
        <w:t xml:space="preserve">548.00 </w:t>
      </w:r>
    </w:p>
    <w:p w14:paraId="1377190F" w14:textId="56E8FCC6" w:rsidR="00B47273" w:rsidRPr="00B47273" w:rsidRDefault="00B47273">
      <w:pPr>
        <w:rPr>
          <w:sz w:val="28"/>
          <w:szCs w:val="28"/>
        </w:rPr>
      </w:pPr>
      <w:r w:rsidRPr="00B47273">
        <w:rPr>
          <w:sz w:val="28"/>
          <w:szCs w:val="28"/>
        </w:rPr>
        <w:t xml:space="preserve">Ending Balance </w:t>
      </w:r>
      <w:r>
        <w:rPr>
          <w:sz w:val="28"/>
          <w:szCs w:val="28"/>
        </w:rPr>
        <w:t xml:space="preserve">   $13,435.69</w:t>
      </w:r>
    </w:p>
    <w:p w14:paraId="6B9FD4EF" w14:textId="581B45DD" w:rsidR="00A96BF1" w:rsidRPr="007341BE" w:rsidRDefault="00A96BF1">
      <w:pPr>
        <w:rPr>
          <w:b/>
          <w:bCs/>
          <w:sz w:val="28"/>
          <w:szCs w:val="28"/>
        </w:rPr>
      </w:pPr>
      <w:r w:rsidRPr="007341BE">
        <w:rPr>
          <w:b/>
          <w:bCs/>
          <w:sz w:val="28"/>
          <w:szCs w:val="28"/>
        </w:rPr>
        <w:t>Minutes – Melissa Guidry</w:t>
      </w:r>
    </w:p>
    <w:p w14:paraId="295404FF" w14:textId="5020DA0E" w:rsidR="00A96BF1" w:rsidRDefault="00A96BF1">
      <w:pPr>
        <w:rPr>
          <w:sz w:val="28"/>
          <w:szCs w:val="28"/>
        </w:rPr>
      </w:pPr>
      <w:r>
        <w:rPr>
          <w:sz w:val="28"/>
          <w:szCs w:val="28"/>
        </w:rPr>
        <w:t xml:space="preserve"> Feb Minutes can be found in the April Newsletter</w:t>
      </w:r>
    </w:p>
    <w:p w14:paraId="175A3530" w14:textId="4D9257C0" w:rsidR="00A96BF1" w:rsidRPr="007341BE" w:rsidRDefault="007341BE">
      <w:pPr>
        <w:rPr>
          <w:b/>
          <w:bCs/>
          <w:sz w:val="28"/>
          <w:szCs w:val="28"/>
        </w:rPr>
      </w:pPr>
      <w:r w:rsidRPr="007341BE">
        <w:rPr>
          <w:b/>
          <w:bCs/>
          <w:sz w:val="28"/>
          <w:szCs w:val="28"/>
        </w:rPr>
        <w:t>President’s</w:t>
      </w:r>
      <w:r w:rsidR="00A96BF1" w:rsidRPr="007341BE">
        <w:rPr>
          <w:b/>
          <w:bCs/>
          <w:sz w:val="28"/>
          <w:szCs w:val="28"/>
        </w:rPr>
        <w:t xml:space="preserve"> Report – Roxanne McNally</w:t>
      </w:r>
    </w:p>
    <w:p w14:paraId="75FCE1D5" w14:textId="16D9DB11" w:rsidR="00A96BF1" w:rsidRPr="00D9269C" w:rsidRDefault="00A96BF1">
      <w:pPr>
        <w:rPr>
          <w:b/>
          <w:bCs/>
          <w:sz w:val="28"/>
          <w:szCs w:val="28"/>
        </w:rPr>
      </w:pPr>
      <w:r w:rsidRPr="00D9269C">
        <w:rPr>
          <w:b/>
          <w:bCs/>
          <w:sz w:val="28"/>
          <w:szCs w:val="28"/>
        </w:rPr>
        <w:t>Legislative Committee – Nathalie Walker</w:t>
      </w:r>
    </w:p>
    <w:p w14:paraId="1015E147" w14:textId="6253FF1E" w:rsidR="00A96BF1" w:rsidRDefault="00A96BF1">
      <w:pPr>
        <w:rPr>
          <w:sz w:val="28"/>
          <w:szCs w:val="28"/>
        </w:rPr>
      </w:pPr>
      <w:r>
        <w:rPr>
          <w:sz w:val="28"/>
          <w:szCs w:val="28"/>
        </w:rPr>
        <w:t xml:space="preserve">*Senate Bill for a Smoke Free Plume was authored by Senator Gerald Boudreaux from District 024, Lafayette.  The Bill has been reviewed by attorney’s and will be presented this session. The basis of the proposed law is any facility using energy based devices; </w:t>
      </w:r>
      <w:proofErr w:type="spellStart"/>
      <w:r>
        <w:rPr>
          <w:sz w:val="28"/>
          <w:szCs w:val="28"/>
        </w:rPr>
        <w:t>ie</w:t>
      </w:r>
      <w:proofErr w:type="spellEnd"/>
      <w:r>
        <w:rPr>
          <w:sz w:val="28"/>
          <w:szCs w:val="28"/>
        </w:rPr>
        <w:t xml:space="preserve">, electrocautery, lasers, etc. must adopt and implement policies for the use of a surgical smoke plume evacuation system.  All are encouraged to </w:t>
      </w:r>
      <w:r w:rsidR="007341BE">
        <w:rPr>
          <w:sz w:val="28"/>
          <w:szCs w:val="28"/>
        </w:rPr>
        <w:t>write to</w:t>
      </w:r>
      <w:r>
        <w:rPr>
          <w:sz w:val="28"/>
          <w:szCs w:val="28"/>
        </w:rPr>
        <w:t xml:space="preserve"> their legislative representatives </w:t>
      </w:r>
      <w:r w:rsidR="007341BE">
        <w:rPr>
          <w:sz w:val="28"/>
          <w:szCs w:val="28"/>
        </w:rPr>
        <w:t xml:space="preserve">and </w:t>
      </w:r>
      <w:r>
        <w:rPr>
          <w:sz w:val="28"/>
          <w:szCs w:val="28"/>
        </w:rPr>
        <w:t>voice your support of this Bill.</w:t>
      </w:r>
    </w:p>
    <w:p w14:paraId="1D713129" w14:textId="3F3D16F5" w:rsidR="00A96BF1" w:rsidRDefault="00A96BF1">
      <w:pPr>
        <w:rPr>
          <w:sz w:val="28"/>
          <w:szCs w:val="28"/>
        </w:rPr>
      </w:pPr>
      <w:r>
        <w:rPr>
          <w:sz w:val="28"/>
          <w:szCs w:val="28"/>
        </w:rPr>
        <w:t>*April 19</w:t>
      </w:r>
      <w:r w:rsidRPr="00A96BF1">
        <w:rPr>
          <w:sz w:val="28"/>
          <w:szCs w:val="28"/>
          <w:vertAlign w:val="superscript"/>
        </w:rPr>
        <w:t>th</w:t>
      </w:r>
      <w:r>
        <w:rPr>
          <w:sz w:val="28"/>
          <w:szCs w:val="28"/>
        </w:rPr>
        <w:t xml:space="preserve"> is Nurses Day at the Capital</w:t>
      </w:r>
      <w:r w:rsidR="0052065D">
        <w:rPr>
          <w:sz w:val="28"/>
          <w:szCs w:val="28"/>
        </w:rPr>
        <w:t xml:space="preserve"> with a full day of activities planned</w:t>
      </w:r>
      <w:r>
        <w:rPr>
          <w:sz w:val="28"/>
          <w:szCs w:val="28"/>
        </w:rPr>
        <w:t xml:space="preserve">.  Registration is free.  T-shirts are available for $25.00 </w:t>
      </w:r>
      <w:r w:rsidR="007341BE">
        <w:rPr>
          <w:sz w:val="28"/>
          <w:szCs w:val="28"/>
        </w:rPr>
        <w:t xml:space="preserve"> </w:t>
      </w:r>
      <w:r>
        <w:rPr>
          <w:sz w:val="28"/>
          <w:szCs w:val="28"/>
        </w:rPr>
        <w:t xml:space="preserve"> Additional information is available at </w:t>
      </w:r>
      <w:hyperlink r:id="rId4" w:history="1">
        <w:r w:rsidR="00A2540F" w:rsidRPr="005901D8">
          <w:rPr>
            <w:rStyle w:val="Hyperlink"/>
            <w:sz w:val="28"/>
            <w:szCs w:val="28"/>
          </w:rPr>
          <w:t>lsna@lsna.org</w:t>
        </w:r>
      </w:hyperlink>
      <w:r w:rsidR="00A2540F">
        <w:rPr>
          <w:sz w:val="28"/>
          <w:szCs w:val="28"/>
        </w:rPr>
        <w:t>.</w:t>
      </w:r>
    </w:p>
    <w:p w14:paraId="019F892A" w14:textId="38C60A9D" w:rsidR="00A2540F" w:rsidRPr="00A2540F" w:rsidRDefault="00A2540F">
      <w:pPr>
        <w:rPr>
          <w:b/>
          <w:bCs/>
          <w:sz w:val="28"/>
          <w:szCs w:val="28"/>
        </w:rPr>
      </w:pPr>
      <w:r w:rsidRPr="00A2540F">
        <w:rPr>
          <w:b/>
          <w:bCs/>
          <w:sz w:val="28"/>
          <w:szCs w:val="28"/>
        </w:rPr>
        <w:t>Delegate Information – Rhonda Nabors, Delegate Chair</w:t>
      </w:r>
    </w:p>
    <w:p w14:paraId="15BDCF85" w14:textId="2C52B6DD" w:rsidR="00A2540F" w:rsidRDefault="00A2540F">
      <w:pPr>
        <w:rPr>
          <w:sz w:val="28"/>
          <w:szCs w:val="28"/>
        </w:rPr>
      </w:pPr>
      <w:r>
        <w:rPr>
          <w:sz w:val="28"/>
          <w:szCs w:val="28"/>
        </w:rPr>
        <w:t xml:space="preserve">*All delegates should download the GroupMe app.  Rhonda will communicate through GroupMe and email.  There are four (4) meetings Delegates should attend -April 1, </w:t>
      </w:r>
      <w:proofErr w:type="gramStart"/>
      <w:r w:rsidR="0018215F">
        <w:rPr>
          <w:sz w:val="28"/>
          <w:szCs w:val="28"/>
        </w:rPr>
        <w:t>1130</w:t>
      </w:r>
      <w:proofErr w:type="gramEnd"/>
      <w:r>
        <w:rPr>
          <w:sz w:val="28"/>
          <w:szCs w:val="28"/>
        </w:rPr>
        <w:t xml:space="preserve"> am</w:t>
      </w:r>
      <w:r w:rsidR="0052065D">
        <w:rPr>
          <w:sz w:val="28"/>
          <w:szCs w:val="28"/>
        </w:rPr>
        <w:t xml:space="preserve"> –   First Forum</w:t>
      </w:r>
    </w:p>
    <w:p w14:paraId="6325951D" w14:textId="01D7F8AF" w:rsidR="00A2540F" w:rsidRDefault="00A2540F">
      <w:pPr>
        <w:rPr>
          <w:sz w:val="28"/>
          <w:szCs w:val="28"/>
        </w:rPr>
      </w:pPr>
      <w:r>
        <w:rPr>
          <w:sz w:val="28"/>
          <w:szCs w:val="28"/>
        </w:rPr>
        <w:t xml:space="preserve">-April 3, 900 </w:t>
      </w:r>
      <w:proofErr w:type="gramStart"/>
      <w:r>
        <w:rPr>
          <w:sz w:val="28"/>
          <w:szCs w:val="28"/>
        </w:rPr>
        <w:t>am</w:t>
      </w:r>
      <w:r w:rsidR="0052065D">
        <w:rPr>
          <w:sz w:val="28"/>
          <w:szCs w:val="28"/>
        </w:rPr>
        <w:t xml:space="preserve">  -</w:t>
      </w:r>
      <w:proofErr w:type="gramEnd"/>
      <w:r w:rsidR="0052065D">
        <w:rPr>
          <w:sz w:val="28"/>
          <w:szCs w:val="28"/>
        </w:rPr>
        <w:t xml:space="preserve"> First House of Delegates</w:t>
      </w:r>
    </w:p>
    <w:p w14:paraId="584A9B65" w14:textId="024F3230" w:rsidR="00A2540F" w:rsidRDefault="00A2540F">
      <w:pPr>
        <w:rPr>
          <w:sz w:val="28"/>
          <w:szCs w:val="28"/>
        </w:rPr>
      </w:pPr>
      <w:r>
        <w:rPr>
          <w:sz w:val="28"/>
          <w:szCs w:val="28"/>
        </w:rPr>
        <w:lastRenderedPageBreak/>
        <w:t>-April 3, 400 pm</w:t>
      </w:r>
      <w:r w:rsidR="0052065D">
        <w:rPr>
          <w:sz w:val="28"/>
          <w:szCs w:val="28"/>
        </w:rPr>
        <w:t xml:space="preserve"> – Second Forum</w:t>
      </w:r>
    </w:p>
    <w:p w14:paraId="314505BD" w14:textId="257D916E" w:rsidR="00A2540F" w:rsidRDefault="00A2540F">
      <w:pPr>
        <w:rPr>
          <w:sz w:val="28"/>
          <w:szCs w:val="28"/>
        </w:rPr>
      </w:pPr>
      <w:r>
        <w:rPr>
          <w:sz w:val="28"/>
          <w:szCs w:val="28"/>
        </w:rPr>
        <w:t>-April 4, 200 pm</w:t>
      </w:r>
      <w:r w:rsidR="0052065D">
        <w:rPr>
          <w:sz w:val="28"/>
          <w:szCs w:val="28"/>
        </w:rPr>
        <w:t xml:space="preserve"> – Second House of Delegates</w:t>
      </w:r>
    </w:p>
    <w:p w14:paraId="71534B13" w14:textId="40C41B3A" w:rsidR="00D9269C" w:rsidRDefault="00D9269C">
      <w:pPr>
        <w:rPr>
          <w:sz w:val="28"/>
          <w:szCs w:val="28"/>
        </w:rPr>
      </w:pPr>
      <w:r>
        <w:rPr>
          <w:sz w:val="28"/>
          <w:szCs w:val="28"/>
        </w:rPr>
        <w:t xml:space="preserve">Delegates will receive a packet from AORN that will include </w:t>
      </w:r>
      <w:proofErr w:type="gramStart"/>
      <w:r>
        <w:rPr>
          <w:sz w:val="28"/>
          <w:szCs w:val="28"/>
        </w:rPr>
        <w:t>name</w:t>
      </w:r>
      <w:proofErr w:type="gramEnd"/>
      <w:r>
        <w:rPr>
          <w:sz w:val="28"/>
          <w:szCs w:val="28"/>
        </w:rPr>
        <w:t xml:space="preserve"> badge, lunch vouchers, ribbons if applicable and an overview of the </w:t>
      </w:r>
      <w:proofErr w:type="gramStart"/>
      <w:r>
        <w:rPr>
          <w:sz w:val="28"/>
          <w:szCs w:val="28"/>
        </w:rPr>
        <w:t>week</w:t>
      </w:r>
      <w:proofErr w:type="gramEnd"/>
      <w:r>
        <w:rPr>
          <w:sz w:val="28"/>
          <w:szCs w:val="28"/>
        </w:rPr>
        <w:t xml:space="preserve"> activities (subject to change).  All information will be located on the AORN app that will go live Friday, March 24</w:t>
      </w:r>
      <w:r w:rsidRPr="00D9269C">
        <w:rPr>
          <w:sz w:val="28"/>
          <w:szCs w:val="28"/>
          <w:vertAlign w:val="superscript"/>
        </w:rPr>
        <w:t>th</w:t>
      </w:r>
      <w:r>
        <w:rPr>
          <w:sz w:val="28"/>
          <w:szCs w:val="28"/>
        </w:rPr>
        <w:t xml:space="preserve">.  </w:t>
      </w:r>
    </w:p>
    <w:p w14:paraId="3E55684C" w14:textId="2305B2CE" w:rsidR="00D9269C" w:rsidRDefault="00D9269C">
      <w:pPr>
        <w:rPr>
          <w:b/>
          <w:bCs/>
          <w:sz w:val="28"/>
          <w:szCs w:val="28"/>
        </w:rPr>
      </w:pPr>
      <w:r w:rsidRPr="00D9269C">
        <w:rPr>
          <w:b/>
          <w:bCs/>
          <w:sz w:val="28"/>
          <w:szCs w:val="28"/>
        </w:rPr>
        <w:t>Nominating Committee – Mary Ann Toledano</w:t>
      </w:r>
    </w:p>
    <w:p w14:paraId="1D739636" w14:textId="76565BD2" w:rsidR="007341BE" w:rsidRDefault="00D9269C">
      <w:pPr>
        <w:rPr>
          <w:sz w:val="28"/>
          <w:szCs w:val="28"/>
        </w:rPr>
      </w:pPr>
      <w:r w:rsidRPr="00D9269C">
        <w:rPr>
          <w:sz w:val="28"/>
          <w:szCs w:val="28"/>
        </w:rPr>
        <w:t xml:space="preserve">Mary Ann is currently </w:t>
      </w:r>
      <w:r>
        <w:rPr>
          <w:sz w:val="28"/>
          <w:szCs w:val="28"/>
        </w:rPr>
        <w:t xml:space="preserve">looking for candidates for the ballot.  Positions needing to be filled are President-Elect (1), Treasurer (1), Board of Directors (2) and Nominating Committee (2).  Rhonda Nabors nominated Camille </w:t>
      </w:r>
      <w:proofErr w:type="spellStart"/>
      <w:r>
        <w:rPr>
          <w:sz w:val="28"/>
          <w:szCs w:val="28"/>
        </w:rPr>
        <w:t>Perniciaro</w:t>
      </w:r>
      <w:proofErr w:type="spellEnd"/>
      <w:r>
        <w:rPr>
          <w:sz w:val="28"/>
          <w:szCs w:val="28"/>
        </w:rPr>
        <w:t xml:space="preserve"> as President-Elect. Camille is currently a Board Member with one year left </w:t>
      </w:r>
      <w:proofErr w:type="gramStart"/>
      <w:r>
        <w:rPr>
          <w:sz w:val="28"/>
          <w:szCs w:val="28"/>
        </w:rPr>
        <w:t>on</w:t>
      </w:r>
      <w:proofErr w:type="gramEnd"/>
      <w:r>
        <w:rPr>
          <w:sz w:val="28"/>
          <w:szCs w:val="28"/>
        </w:rPr>
        <w:t xml:space="preserve"> her term.  </w:t>
      </w:r>
      <w:r w:rsidR="0059071D">
        <w:rPr>
          <w:sz w:val="28"/>
          <w:szCs w:val="28"/>
        </w:rPr>
        <w:t>There are procedures to follow if this happens.  More information to follow.</w:t>
      </w:r>
    </w:p>
    <w:p w14:paraId="5BC9F72B" w14:textId="0F480CA9" w:rsidR="0059071D" w:rsidRDefault="0059071D">
      <w:pPr>
        <w:rPr>
          <w:b/>
          <w:bCs/>
          <w:sz w:val="28"/>
          <w:szCs w:val="28"/>
        </w:rPr>
      </w:pPr>
      <w:r w:rsidRPr="0059071D">
        <w:rPr>
          <w:b/>
          <w:bCs/>
          <w:sz w:val="28"/>
          <w:szCs w:val="28"/>
        </w:rPr>
        <w:t>Donation to AORN Foundation – Nathalie Walker</w:t>
      </w:r>
    </w:p>
    <w:p w14:paraId="11E6913B" w14:textId="6A0D8F0F" w:rsidR="007341BE" w:rsidRDefault="0059071D">
      <w:pPr>
        <w:rPr>
          <w:sz w:val="28"/>
          <w:szCs w:val="28"/>
        </w:rPr>
      </w:pPr>
      <w:r w:rsidRPr="0059071D">
        <w:rPr>
          <w:sz w:val="28"/>
          <w:szCs w:val="28"/>
        </w:rPr>
        <w:t xml:space="preserve">Nathalie asked </w:t>
      </w:r>
      <w:r>
        <w:rPr>
          <w:sz w:val="28"/>
          <w:szCs w:val="28"/>
        </w:rPr>
        <w:t xml:space="preserve">if the Chapter was going to donate to the foundation at Expo – Discussion concerning the amount of the donation from the members in attendance.  After discussion, Nathalie made a motion to donate $200 to the foundation and designate the donation to LA Council Scholarship Fund.  Rhonda Nabors seconded and all in attendance approved.  </w:t>
      </w:r>
    </w:p>
    <w:p w14:paraId="497E3BC8" w14:textId="5CB7B541" w:rsidR="0059071D" w:rsidRPr="007341BE" w:rsidRDefault="0059071D">
      <w:pPr>
        <w:rPr>
          <w:b/>
          <w:bCs/>
          <w:sz w:val="28"/>
          <w:szCs w:val="28"/>
        </w:rPr>
      </w:pPr>
      <w:r w:rsidRPr="007341BE">
        <w:rPr>
          <w:b/>
          <w:bCs/>
          <w:sz w:val="28"/>
          <w:szCs w:val="28"/>
        </w:rPr>
        <w:t>National Ballot – Roxanne McNally</w:t>
      </w:r>
    </w:p>
    <w:p w14:paraId="0EB1765A" w14:textId="3BC70F36" w:rsidR="0059071D" w:rsidRDefault="0059071D">
      <w:pPr>
        <w:rPr>
          <w:sz w:val="28"/>
          <w:szCs w:val="28"/>
        </w:rPr>
      </w:pPr>
      <w:r>
        <w:rPr>
          <w:sz w:val="28"/>
          <w:szCs w:val="28"/>
        </w:rPr>
        <w:t>Review</w:t>
      </w:r>
      <w:r w:rsidR="0052065D">
        <w:rPr>
          <w:sz w:val="28"/>
          <w:szCs w:val="28"/>
        </w:rPr>
        <w:t xml:space="preserve"> of</w:t>
      </w:r>
      <w:r>
        <w:rPr>
          <w:sz w:val="28"/>
          <w:szCs w:val="28"/>
        </w:rPr>
        <w:t xml:space="preserve"> complete ballot – candidates background.  All in attendance discussed what they knew about each candidate.  All members are encouraged to vote – Our chapter will receive monetary support if we have the largest percentage of members participate in </w:t>
      </w:r>
      <w:r w:rsidR="0052065D">
        <w:rPr>
          <w:sz w:val="28"/>
          <w:szCs w:val="28"/>
        </w:rPr>
        <w:t xml:space="preserve">the </w:t>
      </w:r>
      <w:r>
        <w:rPr>
          <w:sz w:val="28"/>
          <w:szCs w:val="28"/>
        </w:rPr>
        <w:t xml:space="preserve">voting process.  A reminder will be sent to all chapter members to </w:t>
      </w:r>
      <w:r w:rsidR="007341BE">
        <w:rPr>
          <w:sz w:val="28"/>
          <w:szCs w:val="28"/>
        </w:rPr>
        <w:t xml:space="preserve">vote.   To vote click www.aorn.org and go to VOTE or </w:t>
      </w:r>
      <w:hyperlink r:id="rId5" w:history="1">
        <w:r w:rsidR="007341BE" w:rsidRPr="005901D8">
          <w:rPr>
            <w:rStyle w:val="Hyperlink"/>
            <w:sz w:val="28"/>
            <w:szCs w:val="28"/>
          </w:rPr>
          <w:t>https://www.mcisemi.com/aorn2023/registration/confirm-eligibility</w:t>
        </w:r>
      </w:hyperlink>
      <w:r w:rsidR="007341BE">
        <w:rPr>
          <w:sz w:val="28"/>
          <w:szCs w:val="28"/>
        </w:rPr>
        <w:t>.</w:t>
      </w:r>
    </w:p>
    <w:p w14:paraId="5582C569" w14:textId="14DC21E4" w:rsidR="007341BE" w:rsidRDefault="007341BE">
      <w:pPr>
        <w:rPr>
          <w:sz w:val="28"/>
          <w:szCs w:val="28"/>
        </w:rPr>
      </w:pPr>
    </w:p>
    <w:p w14:paraId="5C0CEC03" w14:textId="32423CB8" w:rsidR="007341BE" w:rsidRDefault="007341BE">
      <w:pPr>
        <w:rPr>
          <w:sz w:val="28"/>
          <w:szCs w:val="28"/>
        </w:rPr>
      </w:pPr>
      <w:r>
        <w:rPr>
          <w:sz w:val="28"/>
          <w:szCs w:val="28"/>
        </w:rPr>
        <w:t xml:space="preserve">No other business, meeting adjourned at 710 </w:t>
      </w:r>
      <w:proofErr w:type="gramStart"/>
      <w:r>
        <w:rPr>
          <w:sz w:val="28"/>
          <w:szCs w:val="28"/>
        </w:rPr>
        <w:t>pm</w:t>
      </w:r>
      <w:proofErr w:type="gramEnd"/>
    </w:p>
    <w:p w14:paraId="32203889" w14:textId="4172777A" w:rsidR="007341BE" w:rsidRDefault="007341BE">
      <w:pPr>
        <w:rPr>
          <w:sz w:val="28"/>
          <w:szCs w:val="28"/>
        </w:rPr>
      </w:pPr>
      <w:r>
        <w:rPr>
          <w:sz w:val="28"/>
          <w:szCs w:val="28"/>
        </w:rPr>
        <w:t>Respectively Submitted,</w:t>
      </w:r>
    </w:p>
    <w:p w14:paraId="5F5E6D44" w14:textId="0F7F235E" w:rsidR="007341BE" w:rsidRDefault="007341BE">
      <w:pPr>
        <w:rPr>
          <w:sz w:val="28"/>
          <w:szCs w:val="28"/>
        </w:rPr>
      </w:pPr>
      <w:r>
        <w:rPr>
          <w:sz w:val="28"/>
          <w:szCs w:val="28"/>
        </w:rPr>
        <w:t>Melissa Guidry</w:t>
      </w:r>
    </w:p>
    <w:p w14:paraId="1A092ECE" w14:textId="77777777" w:rsidR="007341BE" w:rsidRPr="0059071D" w:rsidRDefault="007341BE">
      <w:pPr>
        <w:rPr>
          <w:sz w:val="28"/>
          <w:szCs w:val="28"/>
        </w:rPr>
      </w:pPr>
    </w:p>
    <w:p w14:paraId="3921F082" w14:textId="77777777" w:rsidR="00A96BF1" w:rsidRPr="00A96BF1" w:rsidRDefault="00A96BF1">
      <w:pPr>
        <w:rPr>
          <w:sz w:val="28"/>
          <w:szCs w:val="28"/>
        </w:rPr>
      </w:pPr>
    </w:p>
    <w:sectPr w:rsidR="00A96BF1" w:rsidRPr="00A96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F1"/>
    <w:rsid w:val="0018215F"/>
    <w:rsid w:val="0052065D"/>
    <w:rsid w:val="0059071D"/>
    <w:rsid w:val="007341BE"/>
    <w:rsid w:val="00A2540F"/>
    <w:rsid w:val="00A96BF1"/>
    <w:rsid w:val="00B47273"/>
    <w:rsid w:val="00D9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EDBE"/>
  <w15:chartTrackingRefBased/>
  <w15:docId w15:val="{2EBD334C-D98B-4770-98AA-DA6F93AA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40F"/>
    <w:rPr>
      <w:color w:val="0563C1" w:themeColor="hyperlink"/>
      <w:u w:val="single"/>
    </w:rPr>
  </w:style>
  <w:style w:type="character" w:styleId="UnresolvedMention">
    <w:name w:val="Unresolved Mention"/>
    <w:basedOn w:val="DefaultParagraphFont"/>
    <w:uiPriority w:val="99"/>
    <w:semiHidden/>
    <w:unhideWhenUsed/>
    <w:rsid w:val="00A25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cisemi.com/aorn2023/registration/confirm-eligibility" TargetMode="External"/><Relationship Id="rId4" Type="http://schemas.openxmlformats.org/officeDocument/2006/relationships/hyperlink" Target="mailto:lsna@ls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Roesch</dc:creator>
  <cp:keywords/>
  <dc:description/>
  <cp:lastModifiedBy>Warren Roesch</cp:lastModifiedBy>
  <cp:revision>2</cp:revision>
  <dcterms:created xsi:type="dcterms:W3CDTF">2023-03-29T02:21:00Z</dcterms:created>
  <dcterms:modified xsi:type="dcterms:W3CDTF">2023-03-29T02:21:00Z</dcterms:modified>
</cp:coreProperties>
</file>